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D1D" w:rsidRDefault="002F5F4E">
      <w:pPr>
        <w:spacing w:after="0"/>
        <w:jc w:val="center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  <w:b/>
          <w:sz w:val="28"/>
        </w:rPr>
        <w:t>Отчет</w:t>
      </w:r>
    </w:p>
    <w:p w:rsidR="00400D1D" w:rsidRDefault="006A1DDE">
      <w:pPr>
        <w:spacing w:after="0"/>
        <w:jc w:val="center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о привлечении и расходовании </w:t>
      </w:r>
      <w:r w:rsidR="002F5F4E">
        <w:rPr>
          <w:rFonts w:ascii="Times New Roman" w:eastAsia="Times New Roman" w:hAnsi="Times New Roman" w:cs="Times New Roman"/>
          <w:b/>
          <w:sz w:val="28"/>
        </w:rPr>
        <w:t xml:space="preserve">бюджетных средств, </w:t>
      </w:r>
    </w:p>
    <w:p w:rsidR="00400D1D" w:rsidRDefault="002F5F4E">
      <w:pPr>
        <w:spacing w:after="0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поступивших в </w:t>
      </w:r>
      <w:r w:rsidR="004A1BEA" w:rsidRPr="004A1BEA">
        <w:rPr>
          <w:rFonts w:ascii="Times New Roman" w:eastAsia="Times New Roman" w:hAnsi="Times New Roman" w:cs="Times New Roman"/>
          <w:b/>
          <w:sz w:val="28"/>
        </w:rPr>
        <w:t>Муниципальное бюджетное общеобразовательное учреждение "Средняя общеобразовательная татарско-русская школа №65 с углубленным изучением отдельных предметов" Московского района г.Казани</w:t>
      </w:r>
      <w:r>
        <w:rPr>
          <w:rFonts w:ascii="Times New Roman" w:eastAsia="Times New Roman" w:hAnsi="Times New Roman" w:cs="Times New Roman"/>
          <w:b/>
          <w:sz w:val="28"/>
        </w:rPr>
        <w:t xml:space="preserve"> в 2021 году</w:t>
      </w:r>
    </w:p>
    <w:p w:rsidR="00400D1D" w:rsidRDefault="00400D1D">
      <w:pPr>
        <w:spacing w:after="0"/>
        <w:jc w:val="center"/>
        <w:rPr>
          <w:rFonts w:ascii="Calibri" w:eastAsia="Calibri" w:hAnsi="Calibri" w:cs="Calibri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57"/>
        <w:gridCol w:w="2206"/>
      </w:tblGrid>
      <w:tr w:rsidR="00400D1D" w:rsidTr="006A1DDE">
        <w:trPr>
          <w:trHeight w:val="1"/>
        </w:trPr>
        <w:tc>
          <w:tcPr>
            <w:tcW w:w="7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00D1D" w:rsidRDefault="002F5F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Наименование показателей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00D1D" w:rsidRDefault="002F5F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Сумма, руб.</w:t>
            </w:r>
          </w:p>
        </w:tc>
      </w:tr>
      <w:tr w:rsidR="00400D1D" w:rsidTr="006A1DDE">
        <w:trPr>
          <w:trHeight w:val="1"/>
        </w:trPr>
        <w:tc>
          <w:tcPr>
            <w:tcW w:w="7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00D1D" w:rsidRDefault="006A1DDE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Остаток </w:t>
            </w:r>
            <w:r w:rsidR="002F5F4E">
              <w:rPr>
                <w:rFonts w:ascii="Times New Roman" w:eastAsia="Times New Roman" w:hAnsi="Times New Roman" w:cs="Times New Roman"/>
                <w:sz w:val="28"/>
              </w:rPr>
              <w:t>бюджетных средств на 01.01.2021 года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00D1D" w:rsidRDefault="004A1BEA">
            <w:pPr>
              <w:spacing w:after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1762230,54</w:t>
            </w:r>
          </w:p>
        </w:tc>
      </w:tr>
      <w:tr w:rsidR="00400D1D" w:rsidTr="006A1DDE">
        <w:trPr>
          <w:trHeight w:val="1"/>
        </w:trPr>
        <w:tc>
          <w:tcPr>
            <w:tcW w:w="7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00D1D" w:rsidRDefault="006A1DDE">
            <w:pPr>
              <w:spacing w:after="0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Всего получено </w:t>
            </w:r>
            <w:r w:rsidR="002F5F4E">
              <w:rPr>
                <w:rFonts w:ascii="Times New Roman" w:eastAsia="Times New Roman" w:hAnsi="Times New Roman" w:cs="Times New Roman"/>
                <w:b/>
                <w:sz w:val="28"/>
              </w:rPr>
              <w:t>бюджетных средств в 2021 году,</w:t>
            </w:r>
          </w:p>
          <w:p w:rsidR="00400D1D" w:rsidRDefault="002F5F4E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в том числе: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00D1D" w:rsidRDefault="004A1BEA">
            <w:pPr>
              <w:spacing w:after="0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45697122,78</w:t>
            </w:r>
          </w:p>
        </w:tc>
      </w:tr>
      <w:tr w:rsidR="00400D1D" w:rsidTr="006A1DDE">
        <w:trPr>
          <w:trHeight w:val="1"/>
        </w:trPr>
        <w:tc>
          <w:tcPr>
            <w:tcW w:w="7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00D1D" w:rsidRDefault="006A1DDE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Расходы </w:t>
            </w:r>
            <w:r w:rsidR="002F5F4E">
              <w:rPr>
                <w:rFonts w:ascii="Times New Roman" w:eastAsia="Times New Roman" w:hAnsi="Times New Roman" w:cs="Times New Roman"/>
                <w:b/>
                <w:sz w:val="28"/>
              </w:rPr>
              <w:t>бюджетных средств в 2021 году, из них: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64164" w:rsidRDefault="004A1BEA" w:rsidP="00664164">
            <w:pPr>
              <w:spacing w:after="0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45032866,09</w:t>
            </w:r>
          </w:p>
        </w:tc>
      </w:tr>
      <w:tr w:rsidR="00400D1D" w:rsidTr="006A1DDE">
        <w:trPr>
          <w:trHeight w:val="1"/>
        </w:trPr>
        <w:tc>
          <w:tcPr>
            <w:tcW w:w="7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00D1D" w:rsidRDefault="002F5F4E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- заработная плата с начислениями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00D1D" w:rsidRDefault="004A1BEA">
            <w:pPr>
              <w:spacing w:after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36067597,16</w:t>
            </w:r>
          </w:p>
        </w:tc>
      </w:tr>
      <w:tr w:rsidR="00400D1D" w:rsidTr="006A1DDE">
        <w:trPr>
          <w:trHeight w:val="1"/>
        </w:trPr>
        <w:tc>
          <w:tcPr>
            <w:tcW w:w="7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00D1D" w:rsidRDefault="002F5F4E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- прочие выплаты (суточные)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00D1D" w:rsidRDefault="00400D1D">
            <w:pPr>
              <w:spacing w:after="0"/>
              <w:jc w:val="center"/>
              <w:rPr>
                <w:rFonts w:ascii="Calibri" w:eastAsia="Calibri" w:hAnsi="Calibri" w:cs="Calibri"/>
              </w:rPr>
            </w:pPr>
          </w:p>
        </w:tc>
      </w:tr>
      <w:tr w:rsidR="00400D1D" w:rsidTr="006A1DDE">
        <w:trPr>
          <w:trHeight w:val="1"/>
        </w:trPr>
        <w:tc>
          <w:tcPr>
            <w:tcW w:w="7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00D1D" w:rsidRDefault="002F5F4E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- услуги связи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00D1D" w:rsidRDefault="004A1BEA">
            <w:pPr>
              <w:spacing w:after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6830,28</w:t>
            </w:r>
          </w:p>
        </w:tc>
      </w:tr>
      <w:tr w:rsidR="00400D1D" w:rsidTr="006A1DDE">
        <w:tc>
          <w:tcPr>
            <w:tcW w:w="7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00D1D" w:rsidRDefault="002F5F4E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- транспортные услуги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00D1D" w:rsidRDefault="00400D1D">
            <w:pPr>
              <w:spacing w:after="0"/>
              <w:jc w:val="center"/>
              <w:rPr>
                <w:rFonts w:ascii="Calibri" w:eastAsia="Calibri" w:hAnsi="Calibri" w:cs="Calibri"/>
              </w:rPr>
            </w:pPr>
          </w:p>
        </w:tc>
      </w:tr>
      <w:tr w:rsidR="00400D1D" w:rsidTr="006A1DDE">
        <w:trPr>
          <w:trHeight w:val="1"/>
        </w:trPr>
        <w:tc>
          <w:tcPr>
            <w:tcW w:w="7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00D1D" w:rsidRDefault="002F5F4E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- коммунальные услуги 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00D1D" w:rsidRDefault="004A1BEA">
            <w:pPr>
              <w:spacing w:after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2777357,41</w:t>
            </w:r>
          </w:p>
        </w:tc>
      </w:tr>
      <w:tr w:rsidR="00400D1D" w:rsidTr="006A1DDE">
        <w:tc>
          <w:tcPr>
            <w:tcW w:w="7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00D1D" w:rsidRDefault="002F5F4E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- содержание имущества 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400D1D" w:rsidRDefault="004A1BEA">
            <w:pPr>
              <w:spacing w:after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436940,96</w:t>
            </w:r>
          </w:p>
        </w:tc>
      </w:tr>
      <w:tr w:rsidR="00400D1D" w:rsidTr="006A1DDE">
        <w:tc>
          <w:tcPr>
            <w:tcW w:w="7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00D1D" w:rsidRDefault="002F5F4E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- прочие услуги (работы)   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427B19" w:rsidRDefault="004A1BEA" w:rsidP="00427B19">
            <w:pPr>
              <w:spacing w:after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2060971,1</w:t>
            </w:r>
          </w:p>
        </w:tc>
      </w:tr>
      <w:tr w:rsidR="00400D1D" w:rsidTr="006A1DDE">
        <w:tc>
          <w:tcPr>
            <w:tcW w:w="7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00D1D" w:rsidRDefault="002F5F4E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- приобретение основных средств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400D1D" w:rsidRDefault="004A1BEA">
            <w:pPr>
              <w:spacing w:after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588089,63</w:t>
            </w:r>
          </w:p>
        </w:tc>
      </w:tr>
      <w:tr w:rsidR="00400D1D" w:rsidTr="006A1DDE">
        <w:tc>
          <w:tcPr>
            <w:tcW w:w="7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00D1D" w:rsidRDefault="002F5F4E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- приобретение материальных запасов: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400D1D" w:rsidRDefault="004A1BEA">
            <w:pPr>
              <w:spacing w:after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271279,82</w:t>
            </w:r>
          </w:p>
        </w:tc>
      </w:tr>
      <w:tr w:rsidR="00400D1D" w:rsidTr="006A1DDE">
        <w:trPr>
          <w:trHeight w:val="1"/>
        </w:trPr>
        <w:tc>
          <w:tcPr>
            <w:tcW w:w="7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00D1D" w:rsidRDefault="002F5F4E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т.ч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>. приобретение дезинфицирующих, моющих средств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400D1D" w:rsidRDefault="005165C2">
            <w:pPr>
              <w:spacing w:after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19600</w:t>
            </w:r>
          </w:p>
        </w:tc>
      </w:tr>
      <w:tr w:rsidR="00400D1D" w:rsidTr="006A1DDE">
        <w:trPr>
          <w:trHeight w:val="1"/>
        </w:trPr>
        <w:tc>
          <w:tcPr>
            <w:tcW w:w="7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00D1D" w:rsidRDefault="002F5F4E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- прочие расходы (госпошлина, штрафы)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40CDE" w:rsidRDefault="004A1BEA" w:rsidP="00A40CDE">
            <w:pPr>
              <w:spacing w:after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1477948</w:t>
            </w:r>
          </w:p>
        </w:tc>
      </w:tr>
      <w:tr w:rsidR="00781096" w:rsidTr="006A1DDE">
        <w:trPr>
          <w:trHeight w:val="1"/>
        </w:trPr>
        <w:tc>
          <w:tcPr>
            <w:tcW w:w="7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81096" w:rsidRPr="00781096" w:rsidRDefault="0078109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781096">
              <w:rPr>
                <w:rFonts w:ascii="Times New Roman" w:eastAsia="Times New Roman" w:hAnsi="Times New Roman" w:cs="Times New Roman"/>
                <w:sz w:val="28"/>
              </w:rPr>
              <w:t>-возврат финансирования прошлого финансового года в бюджет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81096" w:rsidRPr="00781096" w:rsidRDefault="004A1BEA">
            <w:pPr>
              <w:spacing w:after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1345851,73</w:t>
            </w:r>
          </w:p>
        </w:tc>
      </w:tr>
      <w:tr w:rsidR="00400D1D" w:rsidTr="006A1DDE">
        <w:trPr>
          <w:trHeight w:val="1"/>
        </w:trPr>
        <w:tc>
          <w:tcPr>
            <w:tcW w:w="7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00D1D" w:rsidRDefault="002F5F4E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Остаток средств на 01.01.2022 года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400D1D" w:rsidRDefault="004A1BEA">
            <w:pPr>
              <w:spacing w:after="0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2426487,23</w:t>
            </w:r>
          </w:p>
        </w:tc>
        <w:bookmarkStart w:id="0" w:name="_GoBack"/>
        <w:bookmarkEnd w:id="0"/>
      </w:tr>
      <w:tr w:rsidR="00400D1D" w:rsidTr="00055876">
        <w:trPr>
          <w:trHeight w:val="1"/>
        </w:trPr>
        <w:tc>
          <w:tcPr>
            <w:tcW w:w="725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00D1D" w:rsidRDefault="00400D1D">
            <w:pPr>
              <w:spacing w:after="0"/>
              <w:rPr>
                <w:rFonts w:ascii="Calibri" w:eastAsia="Calibri" w:hAnsi="Calibri" w:cs="Calibri"/>
              </w:rPr>
            </w:pPr>
          </w:p>
        </w:tc>
        <w:tc>
          <w:tcPr>
            <w:tcW w:w="220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00D1D" w:rsidRDefault="00400D1D">
            <w:pPr>
              <w:spacing w:after="0"/>
              <w:jc w:val="center"/>
              <w:rPr>
                <w:rFonts w:ascii="Calibri" w:eastAsia="Calibri" w:hAnsi="Calibri" w:cs="Calibri"/>
              </w:rPr>
            </w:pPr>
          </w:p>
        </w:tc>
      </w:tr>
    </w:tbl>
    <w:p w:rsidR="00400D1D" w:rsidRDefault="00400D1D">
      <w:pPr>
        <w:jc w:val="both"/>
        <w:rPr>
          <w:rFonts w:ascii="Calibri" w:eastAsia="Calibri" w:hAnsi="Calibri" w:cs="Calibri"/>
        </w:rPr>
      </w:pPr>
    </w:p>
    <w:sectPr w:rsidR="00400D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D1D"/>
    <w:rsid w:val="00002DA8"/>
    <w:rsid w:val="00055876"/>
    <w:rsid w:val="000748D0"/>
    <w:rsid w:val="000A19C9"/>
    <w:rsid w:val="00103D02"/>
    <w:rsid w:val="00125BE1"/>
    <w:rsid w:val="002458C8"/>
    <w:rsid w:val="00270704"/>
    <w:rsid w:val="002F5F4E"/>
    <w:rsid w:val="003813C0"/>
    <w:rsid w:val="003B7535"/>
    <w:rsid w:val="003D0C99"/>
    <w:rsid w:val="00400D1D"/>
    <w:rsid w:val="00427B19"/>
    <w:rsid w:val="00457C4D"/>
    <w:rsid w:val="004803C7"/>
    <w:rsid w:val="004A1B5B"/>
    <w:rsid w:val="004A1BEA"/>
    <w:rsid w:val="005127E4"/>
    <w:rsid w:val="005165C2"/>
    <w:rsid w:val="005B7E49"/>
    <w:rsid w:val="005F7A5D"/>
    <w:rsid w:val="00615E06"/>
    <w:rsid w:val="00664164"/>
    <w:rsid w:val="00667C00"/>
    <w:rsid w:val="006A1DDE"/>
    <w:rsid w:val="00771098"/>
    <w:rsid w:val="00781096"/>
    <w:rsid w:val="007F3B0C"/>
    <w:rsid w:val="0081685B"/>
    <w:rsid w:val="00861290"/>
    <w:rsid w:val="008B1011"/>
    <w:rsid w:val="008B56A5"/>
    <w:rsid w:val="00983E11"/>
    <w:rsid w:val="009C3A09"/>
    <w:rsid w:val="00A07F0F"/>
    <w:rsid w:val="00A40CDE"/>
    <w:rsid w:val="00A57301"/>
    <w:rsid w:val="00A73BF7"/>
    <w:rsid w:val="00B52E4F"/>
    <w:rsid w:val="00B6776D"/>
    <w:rsid w:val="00B72178"/>
    <w:rsid w:val="00D07BA7"/>
    <w:rsid w:val="00D11277"/>
    <w:rsid w:val="00D26472"/>
    <w:rsid w:val="00D86B37"/>
    <w:rsid w:val="00DB0CD4"/>
    <w:rsid w:val="00E13540"/>
    <w:rsid w:val="00E15158"/>
    <w:rsid w:val="00EA5391"/>
    <w:rsid w:val="00F32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Администратор2</dc:creator>
  <cp:lastModifiedBy>1</cp:lastModifiedBy>
  <cp:revision>4</cp:revision>
  <dcterms:created xsi:type="dcterms:W3CDTF">2022-02-19T09:38:00Z</dcterms:created>
  <dcterms:modified xsi:type="dcterms:W3CDTF">2022-02-19T09:39:00Z</dcterms:modified>
</cp:coreProperties>
</file>